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7" w:rsidRDefault="00934583" w:rsidP="00934583">
      <w:pPr>
        <w:tabs>
          <w:tab w:val="center" w:pos="4820"/>
          <w:tab w:val="right" w:pos="9214"/>
        </w:tabs>
        <w:ind w:left="340" w:right="340"/>
        <w:jc w:val="center"/>
        <w:rPr>
          <w:b/>
          <w:bCs/>
          <w:i/>
          <w:iCs/>
          <w:sz w:val="36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-100330</wp:posOffset>
            </wp:positionV>
            <wp:extent cx="889635" cy="847725"/>
            <wp:effectExtent l="1905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827">
        <w:rPr>
          <w:b/>
          <w:bCs/>
          <w:i/>
          <w:iCs/>
          <w:sz w:val="48"/>
          <w:szCs w:val="20"/>
        </w:rPr>
        <w:t xml:space="preserve">COMUNE </w:t>
      </w:r>
      <w:proofErr w:type="spellStart"/>
      <w:r w:rsidR="00396827">
        <w:rPr>
          <w:b/>
          <w:bCs/>
          <w:i/>
          <w:iCs/>
          <w:sz w:val="48"/>
          <w:szCs w:val="20"/>
        </w:rPr>
        <w:t>DI</w:t>
      </w:r>
      <w:proofErr w:type="spellEnd"/>
      <w:r w:rsidR="00396827">
        <w:rPr>
          <w:b/>
          <w:bCs/>
          <w:i/>
          <w:iCs/>
          <w:sz w:val="48"/>
          <w:szCs w:val="20"/>
        </w:rPr>
        <w:t xml:space="preserve"> ACI CASTELLO</w:t>
      </w:r>
    </w:p>
    <w:p w:rsidR="00396827" w:rsidRPr="007E3B86" w:rsidRDefault="00396827" w:rsidP="00E01B9A">
      <w:pPr>
        <w:ind w:left="340" w:right="340"/>
        <w:jc w:val="center"/>
        <w:rPr>
          <w:b/>
          <w:bCs/>
          <w:i/>
          <w:iCs/>
          <w:sz w:val="32"/>
          <w:szCs w:val="32"/>
        </w:rPr>
      </w:pPr>
      <w:r w:rsidRPr="007E3B86">
        <w:rPr>
          <w:b/>
          <w:bCs/>
          <w:i/>
          <w:iCs/>
          <w:sz w:val="32"/>
          <w:szCs w:val="32"/>
        </w:rPr>
        <w:t>Città Metropolitana di Catania</w:t>
      </w:r>
    </w:p>
    <w:p w:rsidR="00396827" w:rsidRDefault="00396827" w:rsidP="00E01B9A">
      <w:pPr>
        <w:ind w:left="340" w:right="340"/>
        <w:jc w:val="center"/>
        <w:rPr>
          <w:rFonts w:ascii="Arial" w:hAnsi="Arial"/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36"/>
          <w:szCs w:val="20"/>
        </w:rPr>
        <w:t>-------</w:t>
      </w:r>
    </w:p>
    <w:p w:rsidR="00396827" w:rsidRDefault="00396827" w:rsidP="00E01B9A">
      <w:pPr>
        <w:ind w:left="340" w:right="34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 xml:space="preserve">Nucleo di Valutazione Interno </w:t>
      </w:r>
    </w:p>
    <w:p w:rsidR="00396827" w:rsidRDefault="00396827" w:rsidP="00E01B9A">
      <w:pPr>
        <w:pStyle w:val="Contenutotabella"/>
        <w:ind w:left="340" w:right="340"/>
        <w:jc w:val="center"/>
        <w:rPr>
          <w:rFonts w:ascii="Arial" w:hAnsi="Arial"/>
          <w:b/>
          <w:bCs/>
          <w:sz w:val="26"/>
          <w:szCs w:val="26"/>
        </w:rPr>
      </w:pPr>
    </w:p>
    <w:p w:rsidR="00396827" w:rsidRDefault="003D1849" w:rsidP="00E01B9A">
      <w:pPr>
        <w:pStyle w:val="Contenutotabella"/>
        <w:ind w:left="340" w:right="34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Verbale n. 05 del 16/05</w:t>
      </w:r>
      <w:r w:rsidR="00396827">
        <w:rPr>
          <w:rFonts w:ascii="Arial" w:hAnsi="Arial"/>
          <w:b/>
          <w:bCs/>
          <w:sz w:val="22"/>
          <w:szCs w:val="22"/>
        </w:rPr>
        <w:t>/2017</w:t>
      </w:r>
    </w:p>
    <w:p w:rsidR="00396827" w:rsidRDefault="00396827" w:rsidP="00E01B9A">
      <w:pPr>
        <w:pStyle w:val="Contenutotabella"/>
        <w:ind w:left="340" w:right="340"/>
        <w:jc w:val="center"/>
        <w:rPr>
          <w:rFonts w:ascii="Arial" w:hAnsi="Arial"/>
          <w:b/>
          <w:bCs/>
          <w:sz w:val="22"/>
          <w:szCs w:val="22"/>
        </w:rPr>
      </w:pPr>
    </w:p>
    <w:p w:rsidR="009C6B64" w:rsidRDefault="009C6B64" w:rsidP="003D1849">
      <w:pPr>
        <w:spacing w:line="300" w:lineRule="auto"/>
        <w:ind w:left="1276" w:right="340" w:hanging="992"/>
        <w:jc w:val="both"/>
        <w:rPr>
          <w:rFonts w:ascii="Arial" w:hAnsi="Arial" w:cs="Arial"/>
          <w:b/>
          <w:bCs/>
          <w:sz w:val="22"/>
          <w:szCs w:val="22"/>
        </w:rPr>
      </w:pPr>
    </w:p>
    <w:p w:rsidR="003D1849" w:rsidRPr="003D1849" w:rsidRDefault="00396827" w:rsidP="00484D45">
      <w:pPr>
        <w:spacing w:line="300" w:lineRule="auto"/>
        <w:ind w:left="1786" w:right="340" w:hanging="1077"/>
        <w:jc w:val="both"/>
        <w:rPr>
          <w:rFonts w:ascii="Arial" w:hAnsi="Arial" w:cs="Arial"/>
          <w:b/>
          <w:i/>
          <w:sz w:val="22"/>
          <w:szCs w:val="22"/>
        </w:rPr>
      </w:pPr>
      <w:r w:rsidRPr="00BE3DF6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3D1849" w:rsidRPr="003D1849">
        <w:rPr>
          <w:rFonts w:ascii="Arial" w:hAnsi="Arial" w:cs="Arial"/>
          <w:b/>
          <w:bCs/>
          <w:sz w:val="22"/>
          <w:szCs w:val="22"/>
        </w:rPr>
        <w:t xml:space="preserve">Valutazione della performance individuale dei titolari di </w:t>
      </w:r>
      <w:proofErr w:type="spellStart"/>
      <w:r w:rsidR="003D1849" w:rsidRPr="003D1849">
        <w:rPr>
          <w:rFonts w:ascii="Arial" w:hAnsi="Arial" w:cs="Arial"/>
          <w:b/>
          <w:bCs/>
          <w:sz w:val="22"/>
          <w:szCs w:val="22"/>
        </w:rPr>
        <w:t>AA.PP.OO</w:t>
      </w:r>
      <w:proofErr w:type="spellEnd"/>
      <w:r w:rsidR="003D1849" w:rsidRPr="003D1849">
        <w:rPr>
          <w:rFonts w:ascii="Arial" w:hAnsi="Arial" w:cs="Arial"/>
          <w:b/>
          <w:bCs/>
          <w:sz w:val="22"/>
          <w:szCs w:val="22"/>
        </w:rPr>
        <w:t xml:space="preserve"> e </w:t>
      </w:r>
      <w:proofErr w:type="spellStart"/>
      <w:r w:rsidR="003D1849" w:rsidRPr="003D1849">
        <w:rPr>
          <w:rFonts w:ascii="Arial" w:hAnsi="Arial" w:cs="Arial"/>
          <w:b/>
          <w:bCs/>
          <w:sz w:val="22"/>
          <w:szCs w:val="22"/>
        </w:rPr>
        <w:t>AA.PP</w:t>
      </w:r>
      <w:proofErr w:type="spellEnd"/>
      <w:r w:rsidR="003D1849" w:rsidRPr="003D1849">
        <w:rPr>
          <w:rFonts w:ascii="Arial" w:hAnsi="Arial" w:cs="Arial"/>
          <w:b/>
          <w:bCs/>
          <w:sz w:val="22"/>
          <w:szCs w:val="22"/>
        </w:rPr>
        <w:t>. dell’Ente per l’anno 2015.</w:t>
      </w:r>
      <w:r w:rsidR="003D1849">
        <w:rPr>
          <w:rFonts w:ascii="Arial" w:hAnsi="Arial" w:cs="Arial"/>
          <w:b/>
          <w:bCs/>
          <w:sz w:val="22"/>
          <w:szCs w:val="22"/>
        </w:rPr>
        <w:t xml:space="preserve"> </w:t>
      </w:r>
      <w:r w:rsidR="003D1849" w:rsidRPr="003D1849">
        <w:rPr>
          <w:rFonts w:ascii="Arial" w:hAnsi="Arial" w:cs="Arial"/>
          <w:b/>
          <w:bCs/>
          <w:color w:val="000000"/>
          <w:sz w:val="22"/>
          <w:szCs w:val="22"/>
        </w:rPr>
        <w:t>Prosieguo lavori.</w:t>
      </w:r>
      <w:r w:rsidR="003D1849" w:rsidRPr="003D184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D1849" w:rsidRPr="003D1849" w:rsidRDefault="003D1849" w:rsidP="00FC0BC8">
      <w:pPr>
        <w:spacing w:line="360" w:lineRule="auto"/>
        <w:ind w:left="1701" w:right="340" w:hanging="992"/>
        <w:jc w:val="both"/>
        <w:rPr>
          <w:rFonts w:ascii="Arial" w:hAnsi="Arial" w:cs="Arial"/>
          <w:b/>
          <w:bCs/>
          <w:sz w:val="22"/>
          <w:szCs w:val="22"/>
        </w:rPr>
      </w:pPr>
    </w:p>
    <w:p w:rsidR="00396827" w:rsidRDefault="00396827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L'anno d</w:t>
      </w:r>
      <w:r w:rsidRPr="00BE3DF6">
        <w:rPr>
          <w:rFonts w:ascii="Arial" w:hAnsi="Arial" w:cs="Arial"/>
          <w:sz w:val="22"/>
          <w:szCs w:val="22"/>
        </w:rPr>
        <w:t>uemilad</w:t>
      </w:r>
      <w:r w:rsidR="003D1849">
        <w:rPr>
          <w:rFonts w:ascii="Arial" w:hAnsi="Arial" w:cs="Arial"/>
          <w:sz w:val="22"/>
          <w:szCs w:val="22"/>
        </w:rPr>
        <w:t>iciassette, il giorno sedici</w:t>
      </w:r>
      <w:r w:rsidR="000B31EE">
        <w:rPr>
          <w:rFonts w:ascii="Arial" w:hAnsi="Arial" w:cs="Arial"/>
          <w:sz w:val="22"/>
          <w:szCs w:val="22"/>
        </w:rPr>
        <w:t xml:space="preserve"> </w:t>
      </w:r>
      <w:r w:rsidRPr="00BE3DF6">
        <w:rPr>
          <w:rFonts w:ascii="Arial" w:hAnsi="Arial" w:cs="Arial"/>
          <w:sz w:val="22"/>
          <w:szCs w:val="22"/>
        </w:rPr>
        <w:t>de</w:t>
      </w:r>
      <w:r w:rsidR="00244435">
        <w:rPr>
          <w:rFonts w:ascii="Arial" w:hAnsi="Arial" w:cs="Arial"/>
          <w:sz w:val="22"/>
          <w:szCs w:val="22"/>
        </w:rPr>
        <w:t>l mese di maggio, alle ore 15,15</w:t>
      </w:r>
      <w:r w:rsidRPr="00BE3DF6">
        <w:rPr>
          <w:rFonts w:ascii="Arial" w:hAnsi="Arial" w:cs="Arial"/>
          <w:sz w:val="22"/>
          <w:szCs w:val="22"/>
        </w:rPr>
        <w:t xml:space="preserve"> e ss, presso il  Palazzo Comunale, sito in via Dante, n. 28, si è riunito, il Nucleo di Valutazione Interno dell'Ente</w:t>
      </w:r>
      <w:r w:rsidRPr="00BE3DF6">
        <w:rPr>
          <w:rFonts w:ascii="Arial" w:hAnsi="Arial" w:cs="Arial"/>
          <w:color w:val="000000"/>
          <w:sz w:val="22"/>
          <w:szCs w:val="22"/>
        </w:rPr>
        <w:t>,</w:t>
      </w:r>
      <w:r w:rsidRPr="00BE3DF6">
        <w:rPr>
          <w:rFonts w:ascii="Arial" w:hAnsi="Arial" w:cs="Arial"/>
          <w:sz w:val="22"/>
          <w:szCs w:val="22"/>
        </w:rPr>
        <w:t xml:space="preserve"> organo monocratico, costituito, ai sensi dell'art. 58 del vigente regolamento comunale sull'ordinamento degli uffici e servizi, approvato con deliberazione della Giunta Comunale n.117/2009 e </w:t>
      </w:r>
      <w:proofErr w:type="spellStart"/>
      <w:r w:rsidRPr="00BE3DF6">
        <w:rPr>
          <w:rFonts w:ascii="Arial" w:hAnsi="Arial" w:cs="Arial"/>
          <w:sz w:val="22"/>
          <w:szCs w:val="22"/>
        </w:rPr>
        <w:t>s.m.i.</w:t>
      </w:r>
      <w:proofErr w:type="spellEnd"/>
      <w:r w:rsidRPr="00BE3DF6">
        <w:rPr>
          <w:rFonts w:ascii="Arial" w:hAnsi="Arial" w:cs="Arial"/>
          <w:sz w:val="22"/>
          <w:szCs w:val="22"/>
        </w:rPr>
        <w:t xml:space="preserve"> e nominato con provvedimento sindacale n.134 del 14/10/2015, nella per</w:t>
      </w:r>
      <w:r w:rsidR="006E11DD">
        <w:rPr>
          <w:rFonts w:ascii="Arial" w:hAnsi="Arial" w:cs="Arial"/>
          <w:sz w:val="22"/>
          <w:szCs w:val="22"/>
        </w:rPr>
        <w:t>sona del dott. Giuseppe Granato.</w:t>
      </w:r>
    </w:p>
    <w:p w:rsidR="003D1849" w:rsidRDefault="00F1613B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BE3DF6">
        <w:rPr>
          <w:rFonts w:ascii="Arial" w:hAnsi="Arial" w:cs="Arial"/>
          <w:sz w:val="22"/>
          <w:szCs w:val="22"/>
        </w:rPr>
        <w:t>Il Nucleo di valutazione, r</w:t>
      </w:r>
      <w:r>
        <w:rPr>
          <w:rFonts w:ascii="Arial" w:hAnsi="Arial" w:cs="Arial"/>
          <w:sz w:val="22"/>
          <w:szCs w:val="22"/>
        </w:rPr>
        <w:t>ichia</w:t>
      </w:r>
      <w:r w:rsidR="000E1CB9">
        <w:rPr>
          <w:rFonts w:ascii="Arial" w:hAnsi="Arial" w:cs="Arial"/>
          <w:sz w:val="22"/>
          <w:szCs w:val="22"/>
        </w:rPr>
        <w:t>mati</w:t>
      </w:r>
      <w:r>
        <w:rPr>
          <w:rFonts w:ascii="Arial" w:hAnsi="Arial" w:cs="Arial"/>
          <w:sz w:val="22"/>
          <w:szCs w:val="22"/>
        </w:rPr>
        <w:t xml:space="preserve"> i </w:t>
      </w:r>
      <w:r w:rsidR="000E1CB9">
        <w:rPr>
          <w:rFonts w:ascii="Arial" w:hAnsi="Arial" w:cs="Arial"/>
          <w:sz w:val="22"/>
          <w:szCs w:val="22"/>
        </w:rPr>
        <w:t>verbali</w:t>
      </w:r>
      <w:r w:rsidR="003B48AC">
        <w:rPr>
          <w:rFonts w:ascii="Arial" w:hAnsi="Arial" w:cs="Arial"/>
          <w:sz w:val="22"/>
          <w:szCs w:val="22"/>
        </w:rPr>
        <w:t xml:space="preserve"> n.14/</w:t>
      </w:r>
      <w:r>
        <w:rPr>
          <w:rFonts w:ascii="Arial" w:hAnsi="Arial" w:cs="Arial"/>
          <w:sz w:val="22"/>
          <w:szCs w:val="22"/>
        </w:rPr>
        <w:t>2016 e</w:t>
      </w:r>
      <w:r w:rsidR="003B48AC">
        <w:rPr>
          <w:rFonts w:ascii="Arial" w:hAnsi="Arial" w:cs="Arial"/>
          <w:sz w:val="22"/>
          <w:szCs w:val="22"/>
        </w:rPr>
        <w:t xml:space="preserve"> n.01</w:t>
      </w:r>
      <w:r>
        <w:rPr>
          <w:rFonts w:ascii="Arial" w:hAnsi="Arial" w:cs="Arial"/>
          <w:sz w:val="22"/>
          <w:szCs w:val="22"/>
        </w:rPr>
        <w:t xml:space="preserve">/2017 </w:t>
      </w:r>
      <w:r w:rsidR="003B48AC">
        <w:rPr>
          <w:rFonts w:ascii="Arial" w:hAnsi="Arial" w:cs="Arial"/>
          <w:sz w:val="22"/>
          <w:szCs w:val="22"/>
        </w:rPr>
        <w:t xml:space="preserve">del </w:t>
      </w:r>
      <w:proofErr w:type="spellStart"/>
      <w:r w:rsidR="003B48AC">
        <w:rPr>
          <w:rFonts w:ascii="Arial" w:hAnsi="Arial" w:cs="Arial"/>
          <w:sz w:val="22"/>
          <w:szCs w:val="22"/>
        </w:rPr>
        <w:t>N.V.I</w:t>
      </w:r>
      <w:proofErr w:type="spellEnd"/>
      <w:r w:rsidR="003B48A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con i quali</w:t>
      </w:r>
      <w:r w:rsidR="00182B45">
        <w:rPr>
          <w:rFonts w:ascii="Arial" w:hAnsi="Arial" w:cs="Arial"/>
          <w:sz w:val="22"/>
          <w:szCs w:val="22"/>
        </w:rPr>
        <w:t xml:space="preserve"> si prendeva atto delle</w:t>
      </w:r>
      <w:r w:rsidRPr="00BE3DF6">
        <w:rPr>
          <w:rFonts w:ascii="Arial" w:hAnsi="Arial" w:cs="Arial"/>
          <w:sz w:val="22"/>
          <w:szCs w:val="22"/>
        </w:rPr>
        <w:t xml:space="preserve"> </w:t>
      </w:r>
      <w:r w:rsidR="00182B45">
        <w:rPr>
          <w:rFonts w:ascii="Arial" w:hAnsi="Arial" w:cs="Arial"/>
          <w:sz w:val="22"/>
          <w:szCs w:val="22"/>
        </w:rPr>
        <w:t>relazioni pervenute da parte</w:t>
      </w:r>
      <w:r w:rsidRPr="00BE3DF6">
        <w:rPr>
          <w:rFonts w:ascii="Arial" w:hAnsi="Arial" w:cs="Arial"/>
          <w:sz w:val="22"/>
          <w:szCs w:val="22"/>
        </w:rPr>
        <w:t xml:space="preserve"> del</w:t>
      </w:r>
      <w:r w:rsidR="00244435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esponsabile </w:t>
      </w:r>
      <w:r w:rsidR="000E1CB9">
        <w:rPr>
          <w:rFonts w:ascii="Arial" w:hAnsi="Arial" w:cs="Arial"/>
          <w:sz w:val="22"/>
          <w:szCs w:val="22"/>
        </w:rPr>
        <w:t>dell’avvocatura c</w:t>
      </w:r>
      <w:r>
        <w:rPr>
          <w:rFonts w:ascii="Arial" w:hAnsi="Arial" w:cs="Arial"/>
          <w:sz w:val="22"/>
          <w:szCs w:val="22"/>
        </w:rPr>
        <w:t xml:space="preserve">omunale </w:t>
      </w:r>
      <w:r w:rsidR="003B48AC">
        <w:rPr>
          <w:rFonts w:ascii="Arial" w:hAnsi="Arial" w:cs="Arial"/>
          <w:sz w:val="22"/>
          <w:szCs w:val="22"/>
        </w:rPr>
        <w:t xml:space="preserve">e </w:t>
      </w:r>
      <w:r w:rsidR="00182B45">
        <w:rPr>
          <w:rFonts w:ascii="Arial" w:hAnsi="Arial" w:cs="Arial"/>
          <w:sz w:val="22"/>
          <w:szCs w:val="22"/>
        </w:rPr>
        <w:t>del c</w:t>
      </w:r>
      <w:r>
        <w:rPr>
          <w:rFonts w:ascii="Arial" w:hAnsi="Arial" w:cs="Arial"/>
          <w:sz w:val="22"/>
          <w:szCs w:val="22"/>
        </w:rPr>
        <w:t>omandante P.M.</w:t>
      </w:r>
      <w:r w:rsidRPr="00BE3DF6">
        <w:rPr>
          <w:rFonts w:ascii="Arial" w:hAnsi="Arial" w:cs="Arial"/>
          <w:sz w:val="22"/>
          <w:szCs w:val="22"/>
        </w:rPr>
        <w:t>,</w:t>
      </w:r>
      <w:r w:rsidR="003B48AC" w:rsidRPr="003B48AC">
        <w:rPr>
          <w:rFonts w:ascii="Arial" w:hAnsi="Arial" w:cs="Arial"/>
          <w:sz w:val="22"/>
          <w:szCs w:val="22"/>
        </w:rPr>
        <w:t xml:space="preserve"> </w:t>
      </w:r>
      <w:r w:rsidR="003B48AC">
        <w:rPr>
          <w:rFonts w:ascii="Arial" w:hAnsi="Arial" w:cs="Arial"/>
          <w:sz w:val="22"/>
          <w:szCs w:val="22"/>
        </w:rPr>
        <w:t>procede alla disamina dei</w:t>
      </w:r>
      <w:r w:rsidR="003B48AC" w:rsidRPr="00BE3DF6">
        <w:rPr>
          <w:rFonts w:ascii="Arial" w:hAnsi="Arial" w:cs="Arial"/>
          <w:sz w:val="22"/>
          <w:szCs w:val="22"/>
        </w:rPr>
        <w:t xml:space="preserve"> report</w:t>
      </w:r>
      <w:r w:rsidR="003B48AC">
        <w:rPr>
          <w:rFonts w:ascii="Arial" w:hAnsi="Arial" w:cs="Arial"/>
          <w:sz w:val="22"/>
          <w:szCs w:val="22"/>
        </w:rPr>
        <w:t>.</w:t>
      </w:r>
    </w:p>
    <w:p w:rsidR="00E65CA1" w:rsidRDefault="00E65CA1" w:rsidP="00E65CA1">
      <w:pPr>
        <w:autoSpaceDE w:val="0"/>
        <w:autoSpaceDN w:val="0"/>
        <w:adjustRightInd w:val="0"/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BE3DF6">
        <w:rPr>
          <w:rFonts w:ascii="Arial" w:hAnsi="Arial" w:cs="Arial"/>
          <w:sz w:val="22"/>
          <w:szCs w:val="22"/>
        </w:rPr>
        <w:t xml:space="preserve">Dopo aver </w:t>
      </w:r>
      <w:r w:rsidR="00182B45">
        <w:rPr>
          <w:rFonts w:ascii="Arial" w:hAnsi="Arial" w:cs="Arial"/>
          <w:sz w:val="22"/>
          <w:szCs w:val="22"/>
        </w:rPr>
        <w:t>provveduto ad esaminare</w:t>
      </w:r>
      <w:r>
        <w:rPr>
          <w:rFonts w:ascii="Arial" w:hAnsi="Arial" w:cs="Arial"/>
          <w:sz w:val="22"/>
          <w:szCs w:val="22"/>
        </w:rPr>
        <w:t xml:space="preserve"> le</w:t>
      </w:r>
      <w:r w:rsidR="00182B45">
        <w:rPr>
          <w:rFonts w:ascii="Arial" w:hAnsi="Arial" w:cs="Arial"/>
          <w:sz w:val="22"/>
          <w:szCs w:val="22"/>
        </w:rPr>
        <w:t xml:space="preserve"> relazioni</w:t>
      </w:r>
      <w:r w:rsidRPr="00BE3DF6">
        <w:rPr>
          <w:rFonts w:ascii="Arial" w:hAnsi="Arial" w:cs="Arial"/>
          <w:sz w:val="22"/>
          <w:szCs w:val="22"/>
        </w:rPr>
        <w:t>,</w:t>
      </w:r>
      <w:r w:rsidR="00182B45">
        <w:rPr>
          <w:rFonts w:ascii="Arial" w:hAnsi="Arial" w:cs="Arial"/>
          <w:sz w:val="22"/>
          <w:szCs w:val="22"/>
        </w:rPr>
        <w:t xml:space="preserve"> </w:t>
      </w:r>
      <w:r w:rsidRPr="00BE3DF6">
        <w:rPr>
          <w:rFonts w:ascii="Arial" w:hAnsi="Arial" w:cs="Arial"/>
          <w:sz w:val="22"/>
          <w:szCs w:val="22"/>
        </w:rPr>
        <w:t>fissa l’</w:t>
      </w:r>
      <w:proofErr w:type="spellStart"/>
      <w:r w:rsidRPr="00BE3DF6">
        <w:rPr>
          <w:rFonts w:ascii="Arial" w:hAnsi="Arial" w:cs="Arial"/>
          <w:sz w:val="22"/>
          <w:szCs w:val="22"/>
        </w:rPr>
        <w:t>audit</w:t>
      </w:r>
      <w:proofErr w:type="spellEnd"/>
      <w:r w:rsidRPr="00BE3DF6">
        <w:rPr>
          <w:rFonts w:ascii="Arial" w:hAnsi="Arial" w:cs="Arial"/>
          <w:sz w:val="22"/>
          <w:szCs w:val="22"/>
        </w:rPr>
        <w:t xml:space="preserve"> per giorno</w:t>
      </w:r>
      <w:r w:rsidR="00180306">
        <w:rPr>
          <w:rFonts w:ascii="Arial" w:hAnsi="Arial" w:cs="Arial"/>
          <w:sz w:val="22"/>
          <w:szCs w:val="22"/>
        </w:rPr>
        <w:t xml:space="preserve"> 6 giugno</w:t>
      </w:r>
      <w:r>
        <w:rPr>
          <w:rFonts w:ascii="Arial" w:hAnsi="Arial" w:cs="Arial"/>
          <w:sz w:val="22"/>
          <w:szCs w:val="22"/>
        </w:rPr>
        <w:t xml:space="preserve"> 2017 alle ore 16</w:t>
      </w:r>
      <w:r w:rsidRPr="00BE3DF6">
        <w:rPr>
          <w:rFonts w:ascii="Arial" w:hAnsi="Arial" w:cs="Arial"/>
          <w:sz w:val="22"/>
          <w:szCs w:val="22"/>
        </w:rPr>
        <w:t>,00.</w:t>
      </w:r>
    </w:p>
    <w:p w:rsidR="003B48AC" w:rsidRDefault="008D5EAF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732FE7">
        <w:rPr>
          <w:rFonts w:ascii="Arial" w:hAnsi="Arial" w:cs="Arial"/>
          <w:sz w:val="22"/>
          <w:szCs w:val="22"/>
        </w:rPr>
        <w:t>N</w:t>
      </w:r>
      <w:r w:rsidR="00182B45">
        <w:rPr>
          <w:rFonts w:ascii="Arial" w:hAnsi="Arial" w:cs="Arial"/>
          <w:sz w:val="22"/>
          <w:szCs w:val="22"/>
        </w:rPr>
        <w:t xml:space="preserve">ucleo </w:t>
      </w:r>
      <w:r>
        <w:rPr>
          <w:rFonts w:ascii="Arial" w:hAnsi="Arial" w:cs="Arial"/>
          <w:sz w:val="22"/>
          <w:szCs w:val="22"/>
        </w:rPr>
        <w:t xml:space="preserve">in riferimento alle prestazioni dei funzionari titolari di </w:t>
      </w:r>
      <w:proofErr w:type="spellStart"/>
      <w:r>
        <w:rPr>
          <w:rFonts w:ascii="Arial" w:hAnsi="Arial" w:cs="Arial"/>
          <w:sz w:val="22"/>
          <w:szCs w:val="22"/>
        </w:rPr>
        <w:t>A.P.O.</w:t>
      </w:r>
      <w:proofErr w:type="spellEnd"/>
      <w:r>
        <w:rPr>
          <w:rFonts w:ascii="Arial" w:hAnsi="Arial" w:cs="Arial"/>
          <w:sz w:val="22"/>
          <w:szCs w:val="22"/>
        </w:rPr>
        <w:t xml:space="preserve"> per l’anno 2015</w:t>
      </w:r>
      <w:r w:rsidR="00182B4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che ancora non hanno inviato la relazione con docum</w:t>
      </w:r>
      <w:r w:rsidR="00182B45">
        <w:rPr>
          <w:rFonts w:ascii="Arial" w:hAnsi="Arial" w:cs="Arial"/>
          <w:sz w:val="22"/>
          <w:szCs w:val="22"/>
        </w:rPr>
        <w:t>entazione a supporto del</w:t>
      </w:r>
      <w:r>
        <w:rPr>
          <w:rFonts w:ascii="Arial" w:hAnsi="Arial" w:cs="Arial"/>
          <w:sz w:val="22"/>
          <w:szCs w:val="22"/>
        </w:rPr>
        <w:t xml:space="preserve"> grado di raggiungimento degli obiettivi fissati d</w:t>
      </w:r>
      <w:r w:rsidR="00182B45">
        <w:rPr>
          <w:rFonts w:ascii="Arial" w:hAnsi="Arial" w:cs="Arial"/>
          <w:sz w:val="22"/>
          <w:szCs w:val="22"/>
        </w:rPr>
        <w:t>all’amministrazione, concede un’</w:t>
      </w:r>
      <w:r>
        <w:rPr>
          <w:rFonts w:ascii="Arial" w:hAnsi="Arial" w:cs="Arial"/>
          <w:sz w:val="22"/>
          <w:szCs w:val="22"/>
        </w:rPr>
        <w:t xml:space="preserve">ulteriore proroga di </w:t>
      </w:r>
      <w:r w:rsidR="00732FE7">
        <w:rPr>
          <w:rFonts w:ascii="Arial" w:hAnsi="Arial" w:cs="Arial"/>
          <w:sz w:val="22"/>
          <w:szCs w:val="22"/>
        </w:rPr>
        <w:t>dieci giorni a partire dalla data del presente verbale.</w:t>
      </w:r>
    </w:p>
    <w:p w:rsidR="00182B45" w:rsidRDefault="00182B45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mancata presentazione della documentazione richiesta il Nucleo provvederà ugualment</w:t>
      </w:r>
      <w:r w:rsidR="00967128">
        <w:rPr>
          <w:rFonts w:ascii="Arial" w:hAnsi="Arial" w:cs="Arial"/>
          <w:sz w:val="22"/>
          <w:szCs w:val="22"/>
        </w:rPr>
        <w:t xml:space="preserve">e alla chiusura della procedura di </w:t>
      </w:r>
      <w:r>
        <w:rPr>
          <w:rFonts w:ascii="Arial" w:hAnsi="Arial" w:cs="Arial"/>
          <w:sz w:val="22"/>
          <w:szCs w:val="22"/>
        </w:rPr>
        <w:t>valutazione dell</w:t>
      </w:r>
      <w:r w:rsidR="00967128">
        <w:rPr>
          <w:rFonts w:ascii="Arial" w:hAnsi="Arial" w:cs="Arial"/>
          <w:sz w:val="22"/>
          <w:szCs w:val="22"/>
        </w:rPr>
        <w:t xml:space="preserve">a performance individuale dei titolari di </w:t>
      </w:r>
      <w:proofErr w:type="spellStart"/>
      <w:r w:rsidR="00967128">
        <w:rPr>
          <w:rFonts w:ascii="Arial" w:hAnsi="Arial" w:cs="Arial"/>
          <w:sz w:val="22"/>
          <w:szCs w:val="22"/>
        </w:rPr>
        <w:t>A.P.O.</w:t>
      </w:r>
      <w:proofErr w:type="spellEnd"/>
      <w:r w:rsidR="00967128">
        <w:rPr>
          <w:rFonts w:ascii="Arial" w:hAnsi="Arial" w:cs="Arial"/>
          <w:sz w:val="22"/>
          <w:szCs w:val="22"/>
        </w:rPr>
        <w:t xml:space="preserve"> per l’anno 2015.</w:t>
      </w:r>
    </w:p>
    <w:p w:rsidR="00732FE7" w:rsidRDefault="00732FE7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BE3DF6">
        <w:rPr>
          <w:rFonts w:ascii="Arial" w:hAnsi="Arial" w:cs="Arial"/>
          <w:sz w:val="22"/>
          <w:szCs w:val="22"/>
        </w:rPr>
        <w:t xml:space="preserve">Si dispone </w:t>
      </w:r>
      <w:r w:rsidR="00244435">
        <w:rPr>
          <w:rFonts w:ascii="Arial" w:hAnsi="Arial" w:cs="Arial"/>
          <w:sz w:val="22"/>
          <w:szCs w:val="22"/>
        </w:rPr>
        <w:t xml:space="preserve">la pubblicazione del </w:t>
      </w:r>
      <w:r w:rsidR="00182B45">
        <w:rPr>
          <w:rFonts w:ascii="Arial" w:hAnsi="Arial" w:cs="Arial"/>
          <w:sz w:val="22"/>
          <w:szCs w:val="22"/>
        </w:rPr>
        <w:t xml:space="preserve">presente verbale </w:t>
      </w:r>
      <w:r w:rsidRPr="00BE3DF6">
        <w:rPr>
          <w:rFonts w:ascii="Arial" w:hAnsi="Arial" w:cs="Arial"/>
          <w:sz w:val="22"/>
          <w:szCs w:val="22"/>
        </w:rPr>
        <w:t>sul sito dell’Ente nell’apposita sezione denomina</w:t>
      </w:r>
      <w:r>
        <w:rPr>
          <w:rFonts w:ascii="Arial" w:hAnsi="Arial" w:cs="Arial"/>
          <w:sz w:val="22"/>
          <w:szCs w:val="22"/>
        </w:rPr>
        <w:t>ta</w:t>
      </w:r>
      <w:r w:rsidR="00244435">
        <w:rPr>
          <w:rFonts w:ascii="Arial" w:hAnsi="Arial" w:cs="Arial"/>
          <w:sz w:val="22"/>
          <w:szCs w:val="22"/>
        </w:rPr>
        <w:t xml:space="preserve"> “Amministrazione Trasparente”, ai sensi dell’art. 31 del </w:t>
      </w:r>
      <w:proofErr w:type="spellStart"/>
      <w:r w:rsidR="00244435">
        <w:rPr>
          <w:rFonts w:ascii="Arial" w:hAnsi="Arial" w:cs="Arial"/>
          <w:sz w:val="22"/>
          <w:szCs w:val="22"/>
        </w:rPr>
        <w:t>D.Lgs.</w:t>
      </w:r>
      <w:proofErr w:type="spellEnd"/>
      <w:r w:rsidR="00244435">
        <w:rPr>
          <w:rFonts w:ascii="Arial" w:hAnsi="Arial" w:cs="Arial"/>
          <w:sz w:val="22"/>
          <w:szCs w:val="22"/>
        </w:rPr>
        <w:t xml:space="preserve"> 33/2013, come modificato dal </w:t>
      </w:r>
      <w:proofErr w:type="spellStart"/>
      <w:r w:rsidR="00244435">
        <w:rPr>
          <w:rFonts w:ascii="Arial" w:hAnsi="Arial" w:cs="Arial"/>
          <w:sz w:val="22"/>
          <w:szCs w:val="22"/>
        </w:rPr>
        <w:t>D.Lgs.</w:t>
      </w:r>
      <w:proofErr w:type="spellEnd"/>
      <w:r w:rsidR="00244435">
        <w:rPr>
          <w:rFonts w:ascii="Arial" w:hAnsi="Arial" w:cs="Arial"/>
          <w:sz w:val="22"/>
          <w:szCs w:val="22"/>
        </w:rPr>
        <w:t xml:space="preserve"> 97/2016.</w:t>
      </w:r>
    </w:p>
    <w:p w:rsidR="009C6B64" w:rsidRDefault="009C6B64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p w:rsidR="000B31EE" w:rsidRPr="009338C3" w:rsidRDefault="000B31EE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338C3">
        <w:rPr>
          <w:rFonts w:ascii="Arial" w:hAnsi="Arial" w:cs="Arial"/>
          <w:sz w:val="22"/>
          <w:szCs w:val="22"/>
        </w:rPr>
        <w:t>LETTO, APPROVATO E SOTTOSCRITTO</w:t>
      </w:r>
    </w:p>
    <w:p w:rsidR="000B31EE" w:rsidRPr="009338C3" w:rsidRDefault="000B31EE" w:rsidP="009C6B64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338C3">
        <w:rPr>
          <w:rFonts w:ascii="Arial" w:hAnsi="Arial" w:cs="Arial"/>
          <w:sz w:val="22"/>
          <w:szCs w:val="22"/>
        </w:rPr>
        <w:t>Dott. Giuseppe Granato</w:t>
      </w:r>
    </w:p>
    <w:sectPr w:rsidR="000B31EE" w:rsidRPr="009338C3" w:rsidSect="004D65DD">
      <w:footerReference w:type="default" r:id="rId8"/>
      <w:pgSz w:w="11906" w:h="16838"/>
      <w:pgMar w:top="1418" w:right="1134" w:bottom="953" w:left="1134" w:header="709" w:footer="5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28D" w:rsidRDefault="00C9528D" w:rsidP="003A6E44">
      <w:r>
        <w:separator/>
      </w:r>
    </w:p>
  </w:endnote>
  <w:endnote w:type="continuationSeparator" w:id="1">
    <w:p w:rsidR="00C9528D" w:rsidRDefault="00C9528D" w:rsidP="003A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27" w:rsidRPr="00A47D39" w:rsidRDefault="00396827">
    <w:pPr>
      <w:pStyle w:val="Pidipagina"/>
      <w:jc w:val="right"/>
      <w:rPr>
        <w:sz w:val="18"/>
        <w:szCs w:val="18"/>
      </w:rPr>
    </w:pPr>
  </w:p>
  <w:p w:rsidR="00396827" w:rsidRPr="00796687" w:rsidRDefault="00396827" w:rsidP="00F374C6">
    <w:pPr>
      <w:pStyle w:val="Testonotaapidipagina2"/>
      <w:pBdr>
        <w:top w:val="single" w:sz="4" w:space="0" w:color="000000"/>
      </w:pBdr>
      <w:rPr>
        <w:sz w:val="16"/>
        <w:szCs w:val="16"/>
      </w:rPr>
    </w:pPr>
    <w:r w:rsidRPr="00796687">
      <w:rPr>
        <w:sz w:val="16"/>
        <w:szCs w:val="16"/>
      </w:rPr>
      <w:t>Comune di Aci Castello – Nucleo di Valutazione</w:t>
    </w:r>
  </w:p>
  <w:p w:rsidR="00396827" w:rsidRPr="00796687" w:rsidRDefault="00396827" w:rsidP="00F374C6">
    <w:pPr>
      <w:pStyle w:val="Testonotaapidipagina2"/>
      <w:rPr>
        <w:sz w:val="16"/>
        <w:szCs w:val="16"/>
      </w:rPr>
    </w:pPr>
    <w:r w:rsidRPr="00796687">
      <w:rPr>
        <w:sz w:val="16"/>
        <w:szCs w:val="16"/>
      </w:rPr>
      <w:t>Via Dante 28 – 95021 Aci Castello (CT)</w:t>
    </w:r>
  </w:p>
  <w:p w:rsidR="00396827" w:rsidRPr="00796687" w:rsidRDefault="00396827" w:rsidP="00F374C6">
    <w:pPr>
      <w:pStyle w:val="Testonotaapidipagina2"/>
      <w:rPr>
        <w:sz w:val="16"/>
        <w:szCs w:val="16"/>
        <w:lang w:val="fr-FR"/>
      </w:rPr>
    </w:pPr>
    <w:r w:rsidRPr="00796687">
      <w:rPr>
        <w:sz w:val="16"/>
        <w:szCs w:val="16"/>
        <w:lang w:val="fr-FR"/>
      </w:rPr>
      <w:t>Internet: htpp://www.comune.acicastello.ct.it  - e-mail: giuseppe.granato@pec.comune.acicastello.ct.it</w:t>
    </w:r>
  </w:p>
  <w:p w:rsidR="00396827" w:rsidRDefault="00396827">
    <w:pPr>
      <w:pStyle w:val="Pidipagina"/>
      <w:jc w:val="right"/>
    </w:pPr>
  </w:p>
  <w:p w:rsidR="00396827" w:rsidRPr="00796687" w:rsidRDefault="00396827" w:rsidP="003A6E44">
    <w:pPr>
      <w:pStyle w:val="Testonotaapidipagina2"/>
      <w:rPr>
        <w:sz w:val="16"/>
        <w:szCs w:val="16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28D" w:rsidRDefault="00C9528D" w:rsidP="003A6E44">
      <w:r>
        <w:separator/>
      </w:r>
    </w:p>
  </w:footnote>
  <w:footnote w:type="continuationSeparator" w:id="1">
    <w:p w:rsidR="00C9528D" w:rsidRDefault="00C9528D" w:rsidP="003A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E1140C"/>
    <w:multiLevelType w:val="hybridMultilevel"/>
    <w:tmpl w:val="9E7EB16E"/>
    <w:lvl w:ilvl="0" w:tplc="9E7444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52DEE"/>
    <w:multiLevelType w:val="hybridMultilevel"/>
    <w:tmpl w:val="9F00526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B2218E"/>
    <w:multiLevelType w:val="hybridMultilevel"/>
    <w:tmpl w:val="9C8408AE"/>
    <w:lvl w:ilvl="0" w:tplc="9B940622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44"/>
    <w:rsid w:val="0007764C"/>
    <w:rsid w:val="000B31EE"/>
    <w:rsid w:val="000E1CB9"/>
    <w:rsid w:val="000E6248"/>
    <w:rsid w:val="000F0E6F"/>
    <w:rsid w:val="000F5147"/>
    <w:rsid w:val="00125CDF"/>
    <w:rsid w:val="001431F8"/>
    <w:rsid w:val="0016292C"/>
    <w:rsid w:val="00180306"/>
    <w:rsid w:val="00182B45"/>
    <w:rsid w:val="00185B39"/>
    <w:rsid w:val="0019004F"/>
    <w:rsid w:val="001D1868"/>
    <w:rsid w:val="001E053B"/>
    <w:rsid w:val="001F1B1F"/>
    <w:rsid w:val="0020307E"/>
    <w:rsid w:val="00244435"/>
    <w:rsid w:val="00274724"/>
    <w:rsid w:val="002C1651"/>
    <w:rsid w:val="002F401D"/>
    <w:rsid w:val="00351528"/>
    <w:rsid w:val="00377328"/>
    <w:rsid w:val="00377942"/>
    <w:rsid w:val="00382F25"/>
    <w:rsid w:val="00396827"/>
    <w:rsid w:val="003A65F2"/>
    <w:rsid w:val="003A6E44"/>
    <w:rsid w:val="003B461A"/>
    <w:rsid w:val="003B48AC"/>
    <w:rsid w:val="003D1849"/>
    <w:rsid w:val="003D4F1C"/>
    <w:rsid w:val="0040388D"/>
    <w:rsid w:val="00450D76"/>
    <w:rsid w:val="004578F3"/>
    <w:rsid w:val="00467189"/>
    <w:rsid w:val="00484D45"/>
    <w:rsid w:val="00490D11"/>
    <w:rsid w:val="004A134B"/>
    <w:rsid w:val="004B07DD"/>
    <w:rsid w:val="004C6884"/>
    <w:rsid w:val="004D65DD"/>
    <w:rsid w:val="004E1EC0"/>
    <w:rsid w:val="005074B7"/>
    <w:rsid w:val="005127FF"/>
    <w:rsid w:val="00520883"/>
    <w:rsid w:val="005E686B"/>
    <w:rsid w:val="005E6F98"/>
    <w:rsid w:val="005E795A"/>
    <w:rsid w:val="00621BF6"/>
    <w:rsid w:val="0063475F"/>
    <w:rsid w:val="00674C45"/>
    <w:rsid w:val="006C29E3"/>
    <w:rsid w:val="006C30CC"/>
    <w:rsid w:val="006E11DD"/>
    <w:rsid w:val="00706D42"/>
    <w:rsid w:val="00732FE7"/>
    <w:rsid w:val="00736D89"/>
    <w:rsid w:val="0075562F"/>
    <w:rsid w:val="00796687"/>
    <w:rsid w:val="007B6715"/>
    <w:rsid w:val="007E3B86"/>
    <w:rsid w:val="007E480E"/>
    <w:rsid w:val="00814AC4"/>
    <w:rsid w:val="008814AC"/>
    <w:rsid w:val="0089241E"/>
    <w:rsid w:val="008C2298"/>
    <w:rsid w:val="008D5EAF"/>
    <w:rsid w:val="009020EF"/>
    <w:rsid w:val="009162E3"/>
    <w:rsid w:val="00927B3A"/>
    <w:rsid w:val="009338C3"/>
    <w:rsid w:val="00934583"/>
    <w:rsid w:val="00967128"/>
    <w:rsid w:val="0098383C"/>
    <w:rsid w:val="00984B57"/>
    <w:rsid w:val="009C6B64"/>
    <w:rsid w:val="00A143E2"/>
    <w:rsid w:val="00A2207D"/>
    <w:rsid w:val="00A34B4A"/>
    <w:rsid w:val="00A47839"/>
    <w:rsid w:val="00A47D39"/>
    <w:rsid w:val="00A561E9"/>
    <w:rsid w:val="00A82860"/>
    <w:rsid w:val="00A846B6"/>
    <w:rsid w:val="00A94322"/>
    <w:rsid w:val="00AA5BA0"/>
    <w:rsid w:val="00AE63BC"/>
    <w:rsid w:val="00B05103"/>
    <w:rsid w:val="00B21926"/>
    <w:rsid w:val="00B9051E"/>
    <w:rsid w:val="00BE3DF6"/>
    <w:rsid w:val="00C47287"/>
    <w:rsid w:val="00C50B8B"/>
    <w:rsid w:val="00C9528D"/>
    <w:rsid w:val="00CC1F5D"/>
    <w:rsid w:val="00D20025"/>
    <w:rsid w:val="00D23354"/>
    <w:rsid w:val="00D64373"/>
    <w:rsid w:val="00D85AF3"/>
    <w:rsid w:val="00D9709E"/>
    <w:rsid w:val="00D973C0"/>
    <w:rsid w:val="00DA3EA8"/>
    <w:rsid w:val="00E01B9A"/>
    <w:rsid w:val="00E22928"/>
    <w:rsid w:val="00E22ADC"/>
    <w:rsid w:val="00E36C77"/>
    <w:rsid w:val="00E65CA1"/>
    <w:rsid w:val="00E71951"/>
    <w:rsid w:val="00E71FBA"/>
    <w:rsid w:val="00E744EA"/>
    <w:rsid w:val="00F1353F"/>
    <w:rsid w:val="00F1613B"/>
    <w:rsid w:val="00F374C6"/>
    <w:rsid w:val="00F56703"/>
    <w:rsid w:val="00FC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E44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A6E44"/>
    <w:pPr>
      <w:suppressLineNumbers/>
      <w:spacing w:line="100" w:lineRule="atLeast"/>
      <w:textAlignment w:val="auto"/>
    </w:pPr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6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3A6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6E44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Testonotaapidipagina2">
    <w:name w:val="Testo nota a piè di pagina2"/>
    <w:basedOn w:val="Normale"/>
    <w:rsid w:val="003A6E44"/>
    <w:pPr>
      <w:spacing w:line="100" w:lineRule="atLeast"/>
      <w:jc w:val="center"/>
      <w:textAlignment w:val="auto"/>
    </w:pPr>
    <w:rPr>
      <w:rFonts w:cs="Times New Roman"/>
      <w:sz w:val="20"/>
      <w:szCs w:val="20"/>
    </w:rPr>
  </w:style>
  <w:style w:type="paragraph" w:customStyle="1" w:styleId="c7">
    <w:name w:val="c7"/>
    <w:basedOn w:val="Normale"/>
    <w:rsid w:val="00D64373"/>
    <w:pPr>
      <w:spacing w:line="240" w:lineRule="atLeast"/>
      <w:jc w:val="center"/>
      <w:textAlignment w:val="auto"/>
    </w:pPr>
    <w:rPr>
      <w:rFonts w:cs="Times New Roman"/>
      <w:kern w:val="0"/>
      <w:szCs w:val="20"/>
    </w:rPr>
  </w:style>
  <w:style w:type="paragraph" w:styleId="Paragrafoelenco">
    <w:name w:val="List Paragraph"/>
    <w:basedOn w:val="Normale"/>
    <w:uiPriority w:val="34"/>
    <w:qFormat/>
    <w:rsid w:val="002C1651"/>
    <w:pPr>
      <w:ind w:left="720"/>
      <w:contextualSpacing/>
      <w:textAlignment w:val="auto"/>
    </w:pPr>
    <w:rPr>
      <w:rFonts w:cs="Times New Roman"/>
      <w:kern w:val="2"/>
      <w:lang w:eastAsia="it-IT"/>
    </w:rPr>
  </w:style>
  <w:style w:type="character" w:styleId="Collegamentoipertestuale">
    <w:name w:val="Hyperlink"/>
    <w:basedOn w:val="Carpredefinitoparagrafo"/>
    <w:rsid w:val="000B3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Links>
    <vt:vector size="6" baseType="variant"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http://www.comune.acicastello.ct.it/il_comune/amministrazione-trasparente/default.aspx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nicita</dc:creator>
  <cp:lastModifiedBy>cinzia nicita</cp:lastModifiedBy>
  <cp:revision>4</cp:revision>
  <cp:lastPrinted>2017-05-16T12:19:00Z</cp:lastPrinted>
  <dcterms:created xsi:type="dcterms:W3CDTF">2017-05-16T12:15:00Z</dcterms:created>
  <dcterms:modified xsi:type="dcterms:W3CDTF">2017-05-16T14:55:00Z</dcterms:modified>
</cp:coreProperties>
</file>